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30" w:rsidRDefault="007F4030" w:rsidP="00AF774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77D1" w:rsidRDefault="00DA77D1" w:rsidP="007F4030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F4030">
        <w:rPr>
          <w:rFonts w:ascii="PT Astra Serif" w:hAnsi="PT Astra Serif"/>
          <w:b/>
          <w:sz w:val="28"/>
          <w:szCs w:val="28"/>
        </w:rPr>
        <w:t>Список проектов, прошедших конкурсный отбор, с учетом объема</w:t>
      </w:r>
      <w:r w:rsidR="007F4030" w:rsidRPr="007F4030">
        <w:rPr>
          <w:rFonts w:ascii="PT Astra Serif" w:hAnsi="PT Astra Serif"/>
          <w:b/>
          <w:sz w:val="28"/>
          <w:szCs w:val="28"/>
        </w:rPr>
        <w:t xml:space="preserve"> </w:t>
      </w:r>
      <w:r w:rsidRPr="007F4030">
        <w:rPr>
          <w:rFonts w:ascii="PT Astra Serif" w:hAnsi="PT Astra Serif"/>
          <w:b/>
          <w:sz w:val="28"/>
          <w:szCs w:val="28"/>
        </w:rPr>
        <w:t>финанс</w:t>
      </w:r>
      <w:bookmarkStart w:id="0" w:name="_GoBack"/>
      <w:bookmarkEnd w:id="0"/>
      <w:r w:rsidRPr="007F4030">
        <w:rPr>
          <w:rFonts w:ascii="PT Astra Serif" w:hAnsi="PT Astra Serif"/>
          <w:b/>
          <w:sz w:val="28"/>
          <w:szCs w:val="28"/>
        </w:rPr>
        <w:t>ирования на 202</w:t>
      </w:r>
      <w:r w:rsidR="00135372" w:rsidRPr="007F4030">
        <w:rPr>
          <w:rFonts w:ascii="PT Astra Serif" w:hAnsi="PT Astra Serif"/>
          <w:b/>
          <w:sz w:val="28"/>
          <w:szCs w:val="28"/>
        </w:rPr>
        <w:t>6</w:t>
      </w:r>
      <w:r w:rsidRPr="007F4030">
        <w:rPr>
          <w:rFonts w:ascii="PT Astra Serif" w:hAnsi="PT Astra Serif"/>
          <w:b/>
          <w:sz w:val="28"/>
          <w:szCs w:val="28"/>
        </w:rPr>
        <w:t xml:space="preserve"> год</w:t>
      </w:r>
      <w:r w:rsidR="00943968" w:rsidRPr="007F4030">
        <w:rPr>
          <w:rFonts w:ascii="PT Astra Serif" w:hAnsi="PT Astra Serif"/>
          <w:b/>
          <w:sz w:val="28"/>
          <w:szCs w:val="28"/>
        </w:rPr>
        <w:t>,</w:t>
      </w:r>
      <w:r w:rsidR="007F4030" w:rsidRPr="007F4030">
        <w:rPr>
          <w:rFonts w:ascii="PT Astra Serif" w:hAnsi="PT Astra Serif"/>
          <w:b/>
          <w:sz w:val="28"/>
          <w:szCs w:val="28"/>
        </w:rPr>
        <w:t xml:space="preserve"> и поддержанных в реализации</w:t>
      </w:r>
    </w:p>
    <w:p w:rsidR="007F4030" w:rsidRPr="007F4030" w:rsidRDefault="007F4030" w:rsidP="007F4030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314"/>
        <w:gridCol w:w="7325"/>
      </w:tblGrid>
      <w:tr w:rsidR="00DA77D1" w:rsidRPr="002620FD" w:rsidTr="00DA77D1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7D1" w:rsidRPr="002620FD" w:rsidRDefault="00DA77D1">
            <w:pPr>
              <w:pStyle w:val="af0"/>
              <w:spacing w:before="0" w:beforeAutospacing="0" w:after="15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DA77D1" w:rsidRPr="002620FD" w:rsidRDefault="00DA77D1">
            <w:pPr>
              <w:pStyle w:val="af0"/>
              <w:spacing w:before="300" w:beforeAutospacing="0" w:after="15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7D1" w:rsidRPr="002620FD" w:rsidRDefault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Район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7D1" w:rsidRPr="002620FD" w:rsidRDefault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Наименование проекта</w:t>
            </w:r>
          </w:p>
        </w:tc>
      </w:tr>
      <w:tr w:rsidR="00135372" w:rsidRPr="002620FD" w:rsidTr="00135372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Сквер поселка им.С.М.Кирова с обустройством мест для отдыха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2B527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«Доступная физическая культура» 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3.    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Железнодорожный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«Безопасный спорт»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4.    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Октябрьский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2B527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«Метеоцентр для любознательных дошколят» 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5.    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Благоустройство пешеходной дорожки вдоль детского сада №18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6.    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Железнодорожный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2B527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«Спортивный городок!» 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7.    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«Строительство дорожного полотна – асфальтирование участка дороги по ул.Сливовая на территории Ленинского района города Барнаула поселка Казенная Заимка»</w:t>
            </w:r>
          </w:p>
          <w:p w:rsidR="002620FD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8.    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Октябрьский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«Открытая универсальная спортивная площадка для младших школьников»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9.    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Октябрьский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«Интеллектпарк «Дебют»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10.  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Индустриальный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2B527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«Вместе и Всегда – территория активности для всех возрастов» 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11.  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Октябрьский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«Юнармейский рубеж»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12.  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Обустройство лестницы и прилегающей к ней территории между ул.Попова и ул.Монтажников на территории Ленинского района города Барнаула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13.  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Железнодорожный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«Спортивный уголок»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14.  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Обустройство стадиона на территории МБОУ «СОШ №126» по ул.Гущина, 177 в Ленинском районе города Барнаула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15.  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Благоустройство аллеи в районе ФГБОУ ВО «Алтайский государственный институт культуры» по ул.Юрина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16.  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«Благоустройство дорожного полотна ул.Рябиновой в п.Ягодное»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17.  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Железнодорожный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«ПРОдвижение»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18.  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Бравый слоненок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19.  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Индустриальный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2B527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«Территория здоровья» 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lastRenderedPageBreak/>
              <w:t>20.  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«Ремонт дороги по улице Волжской в поселке Борзовая Заимка»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21.  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Октябрьский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2B527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«Дети и спорт» 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22.  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Индустриальный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7F403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«Ремонт улицы Инженерная,</w:t>
            </w:r>
            <w:r w:rsidR="007F403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от ул.Кристальной до ул.Петербургской» в с.Власиха Индустриального района города Барнаула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23.  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Индустриальный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Асфальтирование дорожного полотна (ул.Ветеранов,2 до ул.Десантников, 1)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24.  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Индустриальный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Благоустройство парковой зоны, строительство спортивной, детской площадки в микрорайоне Авиатор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  <w:p w:rsidR="002620FD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25.  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PROспорт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  <w:p w:rsidR="002620FD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26.  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Индустриальный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«Ремонт дороги по улицы Шоссейной»</w:t>
            </w:r>
          </w:p>
          <w:p w:rsidR="002620FD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27.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135372"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Благоустройство участка березовой рощи между улицами Солнечная Поляна и Геодезической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  <w:p w:rsidR="002620FD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28.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0FD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«Строительство линии наружного освещения по ул.Халманова в с.Гоньба»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29.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Железнодорожный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Асфальтирование улицы (ул.Фурманова)</w:t>
            </w:r>
          </w:p>
          <w:p w:rsidR="002620FD" w:rsidRPr="002620FD" w:rsidRDefault="002620FD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30.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Индустриальный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Устройство асфальто-бетонного (асфальтового) покрытия проезжей части улицы Кленовой от домов по ул.Кленовой, 82 и ул.Кленовой, 119 до домов по ул.Кленовой, 96А, ул.Кленовая, 137Б, протяженностью 355 м и шириной 4 м</w:t>
            </w:r>
          </w:p>
        </w:tc>
      </w:tr>
      <w:tr w:rsidR="00135372" w:rsidRPr="002620FD" w:rsidTr="00481CD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2620FD" w:rsidP="00DA77D1">
            <w:pPr>
              <w:pStyle w:val="af0"/>
              <w:spacing w:before="0" w:beforeAutospacing="0" w:after="150" w:afterAutospacing="0"/>
              <w:rPr>
                <w:rFonts w:ascii="PT Astra Serif" w:hAnsi="PT Astra Serif"/>
                <w:sz w:val="28"/>
                <w:szCs w:val="28"/>
              </w:rPr>
            </w:pPr>
            <w:r w:rsidRPr="002620FD">
              <w:rPr>
                <w:rFonts w:ascii="PT Astra Serif" w:hAnsi="PT Astra Serif"/>
                <w:sz w:val="28"/>
                <w:szCs w:val="28"/>
              </w:rPr>
              <w:t>31.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1353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7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372" w:rsidRPr="002620FD" w:rsidRDefault="00135372" w:rsidP="00882E3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620FD">
              <w:rPr>
                <w:rFonts w:ascii="PT Astra Serif" w:hAnsi="PT Astra Serif"/>
                <w:color w:val="000000"/>
                <w:sz w:val="28"/>
                <w:szCs w:val="28"/>
              </w:rPr>
              <w:t>Обустройство линии наружного освещения в поселке Кирова</w:t>
            </w:r>
          </w:p>
        </w:tc>
      </w:tr>
    </w:tbl>
    <w:p w:rsidR="003A70F6" w:rsidRPr="002620FD" w:rsidRDefault="003A70F6" w:rsidP="003A70F6">
      <w:pPr>
        <w:rPr>
          <w:rFonts w:ascii="PT Astra Serif" w:hAnsi="PT Astra Serif"/>
          <w:sz w:val="28"/>
          <w:szCs w:val="28"/>
        </w:rPr>
      </w:pPr>
    </w:p>
    <w:p w:rsidR="003A70F6" w:rsidRPr="002620FD" w:rsidRDefault="003A70F6" w:rsidP="003A70F6">
      <w:pPr>
        <w:rPr>
          <w:rFonts w:ascii="PT Astra Serif" w:hAnsi="PT Astra Serif"/>
          <w:sz w:val="28"/>
          <w:szCs w:val="28"/>
        </w:rPr>
      </w:pPr>
    </w:p>
    <w:p w:rsidR="00865B82" w:rsidRDefault="00865B82" w:rsidP="00865B82">
      <w:pPr>
        <w:rPr>
          <w:sz w:val="28"/>
          <w:szCs w:val="28"/>
        </w:rPr>
      </w:pPr>
    </w:p>
    <w:sectPr w:rsidR="00865B82" w:rsidSect="003A70F6">
      <w:headerReference w:type="default" r:id="rId7"/>
      <w:headerReference w:type="first" r:id="rId8"/>
      <w:pgSz w:w="11906" w:h="16838" w:code="9"/>
      <w:pgMar w:top="1134" w:right="567" w:bottom="851" w:left="1134" w:header="5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A2" w:rsidRDefault="00A633A2" w:rsidP="00C76B99">
      <w:r>
        <w:separator/>
      </w:r>
    </w:p>
  </w:endnote>
  <w:endnote w:type="continuationSeparator" w:id="0">
    <w:p w:rsidR="00A633A2" w:rsidRDefault="00A633A2" w:rsidP="00C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A2" w:rsidRDefault="00A633A2" w:rsidP="00C76B99">
      <w:r>
        <w:separator/>
      </w:r>
    </w:p>
  </w:footnote>
  <w:footnote w:type="continuationSeparator" w:id="0">
    <w:p w:rsidR="00A633A2" w:rsidRDefault="00A633A2" w:rsidP="00C7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9150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76B99" w:rsidRPr="00951B0A" w:rsidRDefault="00C76B99" w:rsidP="00951B0A">
        <w:pPr>
          <w:pStyle w:val="ac"/>
          <w:jc w:val="right"/>
          <w:rPr>
            <w:sz w:val="28"/>
            <w:szCs w:val="28"/>
          </w:rPr>
        </w:pPr>
        <w:r w:rsidRPr="00951B0A">
          <w:rPr>
            <w:sz w:val="28"/>
            <w:szCs w:val="28"/>
          </w:rPr>
          <w:fldChar w:fldCharType="begin"/>
        </w:r>
        <w:r w:rsidRPr="00951B0A">
          <w:rPr>
            <w:sz w:val="28"/>
            <w:szCs w:val="28"/>
          </w:rPr>
          <w:instrText>PAGE   \* MERGEFORMAT</w:instrText>
        </w:r>
        <w:r w:rsidRPr="00951B0A">
          <w:rPr>
            <w:sz w:val="28"/>
            <w:szCs w:val="28"/>
          </w:rPr>
          <w:fldChar w:fldCharType="separate"/>
        </w:r>
        <w:r w:rsidR="007F4030">
          <w:rPr>
            <w:noProof/>
            <w:sz w:val="28"/>
            <w:szCs w:val="28"/>
          </w:rPr>
          <w:t>2</w:t>
        </w:r>
        <w:r w:rsidRPr="00951B0A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B0A" w:rsidRDefault="00951B0A">
    <w:pPr>
      <w:pStyle w:val="ac"/>
    </w:pPr>
    <w:r>
      <w:rPr>
        <w:b/>
        <w:noProof/>
        <w:spacing w:val="-11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61F1"/>
    <w:multiLevelType w:val="hybridMultilevel"/>
    <w:tmpl w:val="63EA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B22"/>
    <w:multiLevelType w:val="hybridMultilevel"/>
    <w:tmpl w:val="0AAA90F4"/>
    <w:lvl w:ilvl="0" w:tplc="DF2C5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4E9"/>
    <w:multiLevelType w:val="hybridMultilevel"/>
    <w:tmpl w:val="42A04D88"/>
    <w:lvl w:ilvl="0" w:tplc="FB92B07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323FE"/>
    <w:multiLevelType w:val="hybridMultilevel"/>
    <w:tmpl w:val="093ED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36"/>
    <w:rsid w:val="0004780E"/>
    <w:rsid w:val="00062218"/>
    <w:rsid w:val="00082B38"/>
    <w:rsid w:val="00083A0F"/>
    <w:rsid w:val="00096D96"/>
    <w:rsid w:val="000A3442"/>
    <w:rsid w:val="000D1537"/>
    <w:rsid w:val="000F0BCF"/>
    <w:rsid w:val="000F255D"/>
    <w:rsid w:val="00116460"/>
    <w:rsid w:val="0012699C"/>
    <w:rsid w:val="00135372"/>
    <w:rsid w:val="001576D9"/>
    <w:rsid w:val="001C062F"/>
    <w:rsid w:val="001C6928"/>
    <w:rsid w:val="001E06AF"/>
    <w:rsid w:val="002620FD"/>
    <w:rsid w:val="00262C37"/>
    <w:rsid w:val="00285221"/>
    <w:rsid w:val="002A6C39"/>
    <w:rsid w:val="002B5275"/>
    <w:rsid w:val="002C4EB5"/>
    <w:rsid w:val="002D08D6"/>
    <w:rsid w:val="002F68AA"/>
    <w:rsid w:val="00304EFC"/>
    <w:rsid w:val="0032197B"/>
    <w:rsid w:val="003308C9"/>
    <w:rsid w:val="00334611"/>
    <w:rsid w:val="00354735"/>
    <w:rsid w:val="0037601D"/>
    <w:rsid w:val="00396021"/>
    <w:rsid w:val="003A70F6"/>
    <w:rsid w:val="00456D24"/>
    <w:rsid w:val="004623C4"/>
    <w:rsid w:val="00482E01"/>
    <w:rsid w:val="00483ACA"/>
    <w:rsid w:val="005056ED"/>
    <w:rsid w:val="0052306F"/>
    <w:rsid w:val="005A0AD2"/>
    <w:rsid w:val="005A4280"/>
    <w:rsid w:val="005D0967"/>
    <w:rsid w:val="005D3690"/>
    <w:rsid w:val="005F5295"/>
    <w:rsid w:val="0060228A"/>
    <w:rsid w:val="00615CAF"/>
    <w:rsid w:val="00672836"/>
    <w:rsid w:val="006E47EC"/>
    <w:rsid w:val="00700B9C"/>
    <w:rsid w:val="007448BF"/>
    <w:rsid w:val="007566B7"/>
    <w:rsid w:val="00763A9E"/>
    <w:rsid w:val="0077506B"/>
    <w:rsid w:val="007F1C9A"/>
    <w:rsid w:val="007F4030"/>
    <w:rsid w:val="008377AB"/>
    <w:rsid w:val="008511C8"/>
    <w:rsid w:val="00865B82"/>
    <w:rsid w:val="00874023"/>
    <w:rsid w:val="00884411"/>
    <w:rsid w:val="0089377D"/>
    <w:rsid w:val="00921DDE"/>
    <w:rsid w:val="009377E4"/>
    <w:rsid w:val="00943968"/>
    <w:rsid w:val="00943C81"/>
    <w:rsid w:val="00951B0A"/>
    <w:rsid w:val="009828A7"/>
    <w:rsid w:val="009E4794"/>
    <w:rsid w:val="009F4668"/>
    <w:rsid w:val="00A06201"/>
    <w:rsid w:val="00A44DB0"/>
    <w:rsid w:val="00A45BEF"/>
    <w:rsid w:val="00A47834"/>
    <w:rsid w:val="00A56F83"/>
    <w:rsid w:val="00A633A2"/>
    <w:rsid w:val="00A72FD7"/>
    <w:rsid w:val="00A9360E"/>
    <w:rsid w:val="00A9752D"/>
    <w:rsid w:val="00AD685A"/>
    <w:rsid w:val="00AF7746"/>
    <w:rsid w:val="00B35C50"/>
    <w:rsid w:val="00B4122D"/>
    <w:rsid w:val="00B43AC5"/>
    <w:rsid w:val="00B943F4"/>
    <w:rsid w:val="00BC1DAF"/>
    <w:rsid w:val="00BD4188"/>
    <w:rsid w:val="00C42B07"/>
    <w:rsid w:val="00C76B99"/>
    <w:rsid w:val="00C91485"/>
    <w:rsid w:val="00CC5452"/>
    <w:rsid w:val="00D2060B"/>
    <w:rsid w:val="00D5779A"/>
    <w:rsid w:val="00D60031"/>
    <w:rsid w:val="00D76398"/>
    <w:rsid w:val="00D8478D"/>
    <w:rsid w:val="00D84AC6"/>
    <w:rsid w:val="00DA2EA0"/>
    <w:rsid w:val="00DA77D1"/>
    <w:rsid w:val="00E03B67"/>
    <w:rsid w:val="00E70861"/>
    <w:rsid w:val="00F06444"/>
    <w:rsid w:val="00F16477"/>
    <w:rsid w:val="00F2056A"/>
    <w:rsid w:val="00F53EA0"/>
    <w:rsid w:val="00F602B6"/>
    <w:rsid w:val="00FC5668"/>
    <w:rsid w:val="00FD24D1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F1FBA3-4DBF-4E19-966A-FF0BDCF6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pPr>
      <w:keepNext/>
      <w:ind w:left="4956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Black" w:hAnsi="Arial Black" w:cs="Arial"/>
      <w:b/>
      <w:bCs/>
      <w:sz w:val="22"/>
    </w:rPr>
  </w:style>
  <w:style w:type="paragraph" w:styleId="4">
    <w:name w:val="heading 4"/>
    <w:basedOn w:val="a"/>
    <w:next w:val="a"/>
    <w:qFormat/>
    <w:pPr>
      <w:keepNext/>
      <w:ind w:left="6372" w:hanging="79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6372" w:hanging="612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5040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both"/>
    </w:pPr>
    <w:rPr>
      <w:sz w:val="28"/>
    </w:rPr>
  </w:style>
  <w:style w:type="character" w:styleId="a5">
    <w:name w:val="Hyperlink"/>
    <w:semiHidden/>
    <w:rPr>
      <w:color w:val="0000FF"/>
      <w:u w:val="single"/>
    </w:rPr>
  </w:style>
  <w:style w:type="paragraph" w:styleId="20">
    <w:name w:val="Body Text Indent 2"/>
    <w:basedOn w:val="a"/>
    <w:semiHidden/>
    <w:pPr>
      <w:ind w:left="5580"/>
    </w:pPr>
    <w:rPr>
      <w:sz w:val="28"/>
    </w:rPr>
  </w:style>
  <w:style w:type="paragraph" w:styleId="a6">
    <w:name w:val="Body Text Indent"/>
    <w:basedOn w:val="a"/>
    <w:semiHidden/>
    <w:pPr>
      <w:ind w:firstLine="798"/>
      <w:jc w:val="both"/>
    </w:pPr>
    <w:rPr>
      <w:sz w:val="28"/>
    </w:rPr>
  </w:style>
  <w:style w:type="paragraph" w:styleId="30">
    <w:name w:val="Body Text 3"/>
    <w:basedOn w:val="a"/>
    <w:semiHidden/>
    <w:pPr>
      <w:ind w:right="-55"/>
      <w:jc w:val="both"/>
    </w:pPr>
    <w:rPr>
      <w:color w:val="000000"/>
      <w:spacing w:val="9"/>
      <w:sz w:val="28"/>
      <w:szCs w:val="28"/>
    </w:rPr>
  </w:style>
  <w:style w:type="paragraph" w:styleId="21">
    <w:name w:val="Body Text 2"/>
    <w:basedOn w:val="a"/>
    <w:semiHidden/>
    <w:pPr>
      <w:jc w:val="center"/>
    </w:pPr>
    <w:rPr>
      <w:sz w:val="28"/>
    </w:rPr>
  </w:style>
  <w:style w:type="paragraph" w:styleId="31">
    <w:name w:val="Body Text Indent 3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22" w:lineRule="atLeast"/>
      <w:ind w:firstLine="720"/>
      <w:jc w:val="both"/>
    </w:pPr>
    <w:rPr>
      <w:sz w:val="28"/>
      <w:szCs w:val="26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562" w:lineRule="atLeast"/>
      <w:ind w:firstLine="691"/>
    </w:p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558" w:lineRule="atLeast"/>
      <w:ind w:firstLine="1130"/>
      <w:jc w:val="both"/>
    </w:p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554" w:lineRule="atLeast"/>
      <w:ind w:firstLine="842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37601D"/>
    <w:pPr>
      <w:ind w:left="720"/>
      <w:contextualSpacing/>
    </w:pPr>
    <w:rPr>
      <w:rFonts w:eastAsia="Calibri"/>
      <w:sz w:val="28"/>
      <w:szCs w:val="32"/>
      <w:lang w:eastAsia="en-US"/>
    </w:rPr>
  </w:style>
  <w:style w:type="character" w:customStyle="1" w:styleId="a4">
    <w:name w:val="Основной текст Знак"/>
    <w:link w:val="a3"/>
    <w:semiHidden/>
    <w:rsid w:val="003308C9"/>
    <w:rPr>
      <w:sz w:val="28"/>
      <w:szCs w:val="24"/>
    </w:rPr>
  </w:style>
  <w:style w:type="paragraph" w:styleId="a8">
    <w:name w:val="No Spacing"/>
    <w:uiPriority w:val="1"/>
    <w:qFormat/>
    <w:rsid w:val="00B35C50"/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B35C5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5C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5C5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763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3960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6B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76B99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76B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6B99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A77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oss</dc:creator>
  <cp:keywords/>
  <cp:lastModifiedBy>Татьяна С. Вилисова</cp:lastModifiedBy>
  <cp:revision>30</cp:revision>
  <cp:lastPrinted>2025-11-25T01:03:00Z</cp:lastPrinted>
  <dcterms:created xsi:type="dcterms:W3CDTF">2022-03-01T00:43:00Z</dcterms:created>
  <dcterms:modified xsi:type="dcterms:W3CDTF">2025-11-25T02:19:00Z</dcterms:modified>
</cp:coreProperties>
</file>